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6" w:rsidRPr="0030465B" w:rsidRDefault="00DB4EBF" w:rsidP="0030465B">
      <w:pPr>
        <w:jc w:val="center"/>
        <w:rPr>
          <w:b/>
          <w:bCs/>
        </w:rPr>
      </w:pPr>
      <w:r w:rsidRPr="0030465B">
        <w:rPr>
          <w:b/>
          <w:bCs/>
          <w:cs/>
        </w:rPr>
        <w:t>แหล่งฝึกงาน</w:t>
      </w:r>
      <w:r w:rsidR="00B173FF">
        <w:rPr>
          <w:rFonts w:hint="cs"/>
          <w:b/>
          <w:bCs/>
          <w:cs/>
        </w:rPr>
        <w:t xml:space="preserve">ปี </w:t>
      </w:r>
      <w:r w:rsidR="00B173FF">
        <w:rPr>
          <w:b/>
          <w:bCs/>
        </w:rPr>
        <w:t>2562</w:t>
      </w:r>
    </w:p>
    <w:p w:rsidR="00B173FF" w:rsidRDefault="00B173FF">
      <w:pPr>
        <w:rPr>
          <w:b/>
          <w:bCs/>
        </w:rPr>
      </w:pPr>
      <w:r>
        <w:rPr>
          <w:rFonts w:hint="cs"/>
          <w:b/>
          <w:bCs/>
          <w:cs/>
        </w:rPr>
        <w:t xml:space="preserve">หมู่เรียน </w:t>
      </w:r>
      <w:r>
        <w:rPr>
          <w:b/>
          <w:bCs/>
        </w:rPr>
        <w:t>59/72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7240"/>
        <w:gridCol w:w="1084"/>
      </w:tblGrid>
      <w:tr w:rsidR="00B173FF" w:rsidRPr="00D63C68" w:rsidTr="000E1096">
        <w:trPr>
          <w:tblHeader/>
        </w:trPr>
        <w:tc>
          <w:tcPr>
            <w:tcW w:w="918" w:type="dxa"/>
          </w:tcPr>
          <w:p w:rsidR="00B173FF" w:rsidRPr="00D63C68" w:rsidRDefault="00B173FF" w:rsidP="000E1096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240" w:type="dxa"/>
          </w:tcPr>
          <w:p w:rsidR="00B173FF" w:rsidRPr="00D63C68" w:rsidRDefault="00B173FF" w:rsidP="000E1096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สถานที่ฝึกงาน</w:t>
            </w:r>
          </w:p>
        </w:tc>
        <w:tc>
          <w:tcPr>
            <w:tcW w:w="1084" w:type="dxa"/>
          </w:tcPr>
          <w:p w:rsidR="00B173FF" w:rsidRPr="00D63C68" w:rsidRDefault="00B173FF" w:rsidP="000E1096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หมายเหตุ</w:t>
            </w:r>
          </w:p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B71834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proofErr w:type="spellStart"/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เทส</w:t>
            </w:r>
            <w:proofErr w:type="spellEnd"/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โก้โลตัส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สาขานครปฐม</w:t>
            </w:r>
          </w:p>
          <w:p w:rsidR="000E1096" w:rsidRPr="000E1096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1048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ถ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เพชรเกษม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สนามจันทร์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เมืองนครปฐม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73000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6F575E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6F575E">
              <w:rPr>
                <w:rFonts w:eastAsiaTheme="minorEastAsia" w:hint="cs"/>
                <w:color w:val="000000"/>
                <w:cs/>
                <w:lang w:eastAsia="zh-CN"/>
              </w:rPr>
              <w:t>สำนักงานสรรพากร</w:t>
            </w:r>
            <w:r w:rsidRPr="006F575E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6F575E">
              <w:rPr>
                <w:rFonts w:eastAsiaTheme="minorEastAsia" w:hint="cs"/>
                <w:color w:val="000000"/>
                <w:cs/>
                <w:lang w:eastAsia="zh-CN"/>
              </w:rPr>
              <w:t>ภาค</w:t>
            </w:r>
            <w:r w:rsidRPr="006F575E">
              <w:rPr>
                <w:rFonts w:eastAsiaTheme="minorEastAsia"/>
                <w:color w:val="000000"/>
                <w:cs/>
                <w:lang w:eastAsia="zh-CN"/>
              </w:rPr>
              <w:t>6</w:t>
            </w:r>
            <w:r w:rsidRPr="006F575E">
              <w:rPr>
                <w:rFonts w:eastAsiaTheme="minorEastAsia"/>
                <w:color w:val="000000"/>
                <w:lang w:eastAsia="zh-CN"/>
              </w:rPr>
              <w:t xml:space="preserve"> </w:t>
            </w:r>
          </w:p>
          <w:p w:rsidR="000E1096" w:rsidRPr="006F575E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6F575E">
              <w:rPr>
                <w:rFonts w:eastAsiaTheme="minorEastAsia"/>
                <w:color w:val="000000"/>
                <w:cs/>
                <w:lang w:eastAsia="zh-CN"/>
              </w:rPr>
              <w:t xml:space="preserve">53 </w:t>
            </w:r>
            <w:r w:rsidRPr="006F575E"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proofErr w:type="spellStart"/>
            <w:r w:rsidRPr="006F575E">
              <w:rPr>
                <w:rFonts w:eastAsiaTheme="minorEastAsia" w:hint="cs"/>
                <w:color w:val="000000"/>
                <w:cs/>
                <w:lang w:eastAsia="zh-CN"/>
              </w:rPr>
              <w:t>เทศา</w:t>
            </w:r>
            <w:proofErr w:type="spellEnd"/>
            <w:r w:rsidRPr="006F575E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6F575E">
              <w:rPr>
                <w:rFonts w:eastAsiaTheme="minorEastAsia" w:hint="cs"/>
                <w:color w:val="000000"/>
                <w:cs/>
                <w:lang w:eastAsia="zh-CN"/>
              </w:rPr>
              <w:t>อ.เมืองนครปฐม</w:t>
            </w:r>
            <w:r w:rsidRPr="006F575E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6F575E">
              <w:rPr>
                <w:rFonts w:eastAsiaTheme="minorEastAsia" w:hint="cs"/>
                <w:color w:val="000000"/>
                <w:cs/>
                <w:lang w:eastAsia="zh-CN"/>
              </w:rPr>
              <w:t>จ.นครปฐม</w:t>
            </w:r>
            <w:r w:rsidRPr="006F575E">
              <w:rPr>
                <w:rFonts w:eastAsiaTheme="minorEastAsia"/>
                <w:color w:val="000000"/>
                <w:cs/>
                <w:lang w:eastAsia="zh-CN"/>
              </w:rPr>
              <w:t xml:space="preserve"> 7300</w:t>
            </w:r>
            <w:r w:rsidRPr="006F575E">
              <w:rPr>
                <w:rFonts w:eastAsiaTheme="minorEastAsia" w:hint="cs"/>
                <w:color w:val="000000"/>
                <w:cs/>
                <w:lang w:eastAsia="zh-CN"/>
              </w:rPr>
              <w:t>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702A42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สำนักงานสาธารณสุขจังหวัดนครปฐม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</w:p>
          <w:p w:rsidR="000E1096" w:rsidRPr="00702A42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170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proofErr w:type="spellStart"/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เทศา</w:t>
            </w:r>
            <w:proofErr w:type="spellEnd"/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พระปฐมเจดีย์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เมือง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 xml:space="preserve"> 73000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B71834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ศูนย์ฝึกอบรมตำรวจภูธรภาค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7</w:t>
            </w:r>
          </w:p>
          <w:p w:rsidR="000E1096" w:rsidRPr="00B71834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109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ข้างวัง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พระปฐมเจดีย์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เมือง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73000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304430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บริษัท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มิ</w:t>
            </w:r>
            <w:proofErr w:type="spellStart"/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ลเลน</w:t>
            </w:r>
            <w:proofErr w:type="spellEnd"/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เนียม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ฟาร์ม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จำกัด</w:t>
            </w:r>
          </w:p>
          <w:p w:rsidR="000E1096" w:rsidRPr="00B71834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59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ม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.4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ทุ่งลูกนก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.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กำแพงแสน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นคร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ปฐม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รหัสไปรษณีย์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73140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F42BB5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บริษัท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สวิซซ์</w:t>
            </w:r>
            <w:proofErr w:type="spellEnd"/>
            <w:r w:rsidRPr="00F42BB5">
              <w:rPr>
                <w:rFonts w:eastAsiaTheme="minorEastAsia"/>
                <w:color w:val="000000"/>
                <w:cs/>
                <w:lang w:eastAsia="zh-CN"/>
              </w:rPr>
              <w:t>-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วัน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คอร์ปอเรชั่น</w:t>
            </w:r>
            <w:proofErr w:type="spellEnd"/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จำกัด</w:t>
            </w:r>
          </w:p>
          <w:p w:rsidR="000E1096" w:rsidRPr="00304430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F42BB5">
              <w:rPr>
                <w:rFonts w:eastAsiaTheme="minorEastAsia"/>
                <w:color w:val="000000"/>
                <w:lang w:eastAsia="zh-CN"/>
              </w:rPr>
              <w:t>4/1-2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หมูที่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42BB5">
              <w:rPr>
                <w:rFonts w:eastAsiaTheme="minorEastAsia"/>
                <w:color w:val="000000"/>
                <w:lang w:eastAsia="zh-CN"/>
              </w:rPr>
              <w:t>7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บางเลน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>-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เกาะ</w:t>
            </w:r>
            <w:proofErr w:type="spellStart"/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แรต</w:t>
            </w:r>
            <w:proofErr w:type="spellEnd"/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บาง</w:t>
            </w:r>
            <w:proofErr w:type="spellStart"/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ปลาอ</w:t>
            </w:r>
            <w:proofErr w:type="spellEnd"/>
            <w:r w:rsidRPr="00F42BB5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บางเลน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42BB5">
              <w:rPr>
                <w:rFonts w:eastAsiaTheme="minorEastAsia"/>
                <w:color w:val="000000"/>
                <w:lang w:eastAsia="zh-CN"/>
              </w:rPr>
              <w:t>73130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3E70C3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3E70C3">
              <w:rPr>
                <w:rFonts w:eastAsiaTheme="minorEastAsia" w:hint="cs"/>
                <w:color w:val="000000"/>
                <w:cs/>
                <w:lang w:eastAsia="zh-CN"/>
              </w:rPr>
              <w:t>สหกรณ์การเกษตรดอนตูม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E70C3">
              <w:rPr>
                <w:rFonts w:eastAsiaTheme="minorEastAsia" w:hint="cs"/>
                <w:color w:val="000000"/>
                <w:cs/>
                <w:lang w:eastAsia="zh-CN"/>
              </w:rPr>
              <w:t>จำกัด</w:t>
            </w:r>
          </w:p>
          <w:p w:rsidR="000E1096" w:rsidRPr="00304430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3E70C3">
              <w:rPr>
                <w:rFonts w:eastAsiaTheme="minorEastAsia"/>
                <w:color w:val="000000"/>
                <w:lang w:eastAsia="zh-CN"/>
              </w:rPr>
              <w:t>63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E70C3">
              <w:rPr>
                <w:rFonts w:eastAsiaTheme="minorEastAsia" w:hint="cs"/>
                <w:color w:val="000000"/>
                <w:cs/>
                <w:lang w:eastAsia="zh-CN"/>
              </w:rPr>
              <w:t>หมู่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E70C3">
              <w:rPr>
                <w:rFonts w:eastAsiaTheme="minorEastAsia"/>
                <w:color w:val="000000"/>
                <w:lang w:eastAsia="zh-CN"/>
              </w:rPr>
              <w:t>1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E70C3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3E70C3">
              <w:rPr>
                <w:rFonts w:eastAsiaTheme="minorEastAsia" w:hint="cs"/>
                <w:color w:val="000000"/>
                <w:cs/>
                <w:lang w:eastAsia="zh-CN"/>
              </w:rPr>
              <w:t>สามง่าม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E70C3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3E70C3">
              <w:rPr>
                <w:rFonts w:eastAsiaTheme="minorEastAsia" w:hint="cs"/>
                <w:color w:val="000000"/>
                <w:cs/>
                <w:lang w:eastAsia="zh-CN"/>
              </w:rPr>
              <w:t>ดอนตูม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E70C3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3E70C3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3E70C3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E70C3">
              <w:rPr>
                <w:rFonts w:eastAsiaTheme="minorEastAsia"/>
                <w:color w:val="000000"/>
                <w:lang w:eastAsia="zh-CN"/>
              </w:rPr>
              <w:t>73150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B71834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โรงพยาบาลกรุงเทพสนามจันทร์</w:t>
            </w:r>
          </w:p>
          <w:p w:rsidR="000E1096" w:rsidRPr="00B71834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1194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ถนน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เพชรเกษม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สนามจันทร์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เมือง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73000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B71834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สำนักงานจัดหางานจังหวัดนครปฐม</w:t>
            </w:r>
          </w:p>
          <w:p w:rsidR="000E1096" w:rsidRPr="00B71834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898/7-9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ห้วย</w:t>
            </w:r>
            <w:proofErr w:type="spellStart"/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จรเข้</w:t>
            </w:r>
            <w:proofErr w:type="spellEnd"/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เมือง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 73000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C756CD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C756CD">
              <w:rPr>
                <w:rFonts w:eastAsiaTheme="minorEastAsia" w:hint="cs"/>
                <w:color w:val="000000"/>
                <w:cs/>
                <w:lang w:eastAsia="zh-CN"/>
              </w:rPr>
              <w:t>โรงพยาบาลห้วยพลู</w:t>
            </w:r>
          </w:p>
          <w:p w:rsidR="000E1096" w:rsidRPr="00702A42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C756CD">
              <w:rPr>
                <w:rFonts w:eastAsiaTheme="minorEastAsia"/>
                <w:color w:val="000000"/>
                <w:cs/>
                <w:lang w:eastAsia="zh-CN"/>
              </w:rPr>
              <w:t xml:space="preserve">1/1 </w:t>
            </w:r>
            <w:r w:rsidRPr="00C756CD">
              <w:rPr>
                <w:rFonts w:eastAsiaTheme="minorEastAsia" w:hint="cs"/>
                <w:color w:val="000000"/>
                <w:cs/>
                <w:lang w:eastAsia="zh-CN"/>
              </w:rPr>
              <w:t>ม</w:t>
            </w:r>
            <w:r w:rsidRPr="00C756CD">
              <w:rPr>
                <w:rFonts w:eastAsiaTheme="minorEastAsia"/>
                <w:color w:val="000000"/>
                <w:cs/>
                <w:lang w:eastAsia="zh-CN"/>
              </w:rPr>
              <w:t xml:space="preserve">.1 </w:t>
            </w:r>
            <w:r w:rsidRPr="00C756CD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C756CD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C756CD">
              <w:rPr>
                <w:rFonts w:eastAsiaTheme="minorEastAsia" w:hint="cs"/>
                <w:color w:val="000000"/>
                <w:cs/>
                <w:lang w:eastAsia="zh-CN"/>
              </w:rPr>
              <w:t>ห้วยพลู</w:t>
            </w:r>
            <w:r w:rsidRPr="00C756CD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C756CD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C756CD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C756CD">
              <w:rPr>
                <w:rFonts w:eastAsiaTheme="minorEastAsia" w:hint="cs"/>
                <w:color w:val="000000"/>
                <w:cs/>
                <w:lang w:eastAsia="zh-CN"/>
              </w:rPr>
              <w:t>นครชัยศรี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 xml:space="preserve"> </w:t>
            </w:r>
            <w:r w:rsidRPr="00C756CD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C756CD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C756CD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C756CD">
              <w:rPr>
                <w:rFonts w:eastAsiaTheme="minorEastAsia"/>
                <w:color w:val="000000"/>
                <w:cs/>
                <w:lang w:eastAsia="zh-CN"/>
              </w:rPr>
              <w:t xml:space="preserve"> 73120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FE2501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FE2501">
              <w:rPr>
                <w:rFonts w:eastAsiaTheme="minorEastAsia" w:hint="cs"/>
                <w:color w:val="000000"/>
                <w:cs/>
                <w:lang w:eastAsia="zh-CN"/>
              </w:rPr>
              <w:t>โรงพยาบาลสามพราน</w:t>
            </w:r>
            <w:r w:rsidRPr="00FE2501">
              <w:rPr>
                <w:rFonts w:eastAsiaTheme="minorEastAsia"/>
                <w:color w:val="000000"/>
                <w:cs/>
                <w:lang w:eastAsia="zh-CN"/>
              </w:rPr>
              <w:t>-</w:t>
            </w:r>
            <w:r w:rsidRPr="00FE2501">
              <w:rPr>
                <w:rFonts w:eastAsiaTheme="minorEastAsia" w:hint="cs"/>
                <w:color w:val="000000"/>
                <w:cs/>
                <w:lang w:eastAsia="zh-CN"/>
              </w:rPr>
              <w:t>ไร่ขิง</w:t>
            </w:r>
          </w:p>
          <w:p w:rsidR="000E1096" w:rsidRPr="003E70C3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FE2501">
              <w:rPr>
                <w:rFonts w:eastAsiaTheme="minorEastAsia"/>
                <w:color w:val="000000"/>
                <w:cs/>
                <w:lang w:eastAsia="zh-CN"/>
              </w:rPr>
              <w:t xml:space="preserve">11 </w:t>
            </w:r>
            <w:r w:rsidRPr="00FE2501">
              <w:rPr>
                <w:rFonts w:eastAsiaTheme="minorEastAsia" w:hint="cs"/>
                <w:color w:val="000000"/>
                <w:cs/>
                <w:lang w:eastAsia="zh-CN"/>
              </w:rPr>
              <w:t>หมู่</w:t>
            </w:r>
            <w:r w:rsidRPr="00FE2501">
              <w:rPr>
                <w:rFonts w:eastAsiaTheme="minorEastAsia"/>
                <w:color w:val="000000"/>
                <w:cs/>
                <w:lang w:eastAsia="zh-CN"/>
              </w:rPr>
              <w:t xml:space="preserve"> 1 </w:t>
            </w:r>
            <w:r w:rsidRPr="00FE2501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FE2501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FE2501">
              <w:rPr>
                <w:rFonts w:eastAsiaTheme="minorEastAsia" w:hint="cs"/>
                <w:color w:val="000000"/>
                <w:cs/>
                <w:lang w:eastAsia="zh-CN"/>
              </w:rPr>
              <w:t>ไร่ขิง</w:t>
            </w:r>
            <w:r w:rsidRPr="00FE2501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E2501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FE2501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FE2501">
              <w:rPr>
                <w:rFonts w:eastAsiaTheme="minorEastAsia" w:hint="cs"/>
                <w:color w:val="000000"/>
                <w:cs/>
                <w:lang w:eastAsia="zh-CN"/>
              </w:rPr>
              <w:t>สามพราน</w:t>
            </w:r>
            <w:r w:rsidRPr="00FE2501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E2501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FE2501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FE2501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FE2501">
              <w:rPr>
                <w:rFonts w:eastAsiaTheme="minorEastAsia"/>
                <w:color w:val="000000"/>
                <w:cs/>
                <w:lang w:eastAsia="zh-CN"/>
              </w:rPr>
              <w:t xml:space="preserve"> 73210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F42BB5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โรงพยาบาลสมเด็จพระสังฆราชองค์ที่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 xml:space="preserve"> </w:t>
            </w:r>
            <w:r w:rsidRPr="00F42BB5">
              <w:rPr>
                <w:rFonts w:eastAsiaTheme="minorEastAsia"/>
                <w:color w:val="000000"/>
                <w:lang w:eastAsia="zh-CN"/>
              </w:rPr>
              <w:t>17</w:t>
            </w:r>
          </w:p>
          <w:p w:rsidR="000E1096" w:rsidRPr="003E70C3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F42BB5">
              <w:rPr>
                <w:rFonts w:eastAsiaTheme="minorEastAsia"/>
                <w:color w:val="000000"/>
                <w:lang w:eastAsia="zh-CN"/>
              </w:rPr>
              <w:t>165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บางลี่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>-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หนองวัลย์เปรียง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สองพี่น้อง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สองพี่น้อง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F42BB5">
              <w:rPr>
                <w:rFonts w:eastAsiaTheme="minorEastAsia" w:hint="cs"/>
                <w:color w:val="000000"/>
                <w:cs/>
                <w:lang w:eastAsia="zh-CN"/>
              </w:rPr>
              <w:t>สุพรรณบุรี</w:t>
            </w:r>
            <w:r w:rsidRPr="00F42BB5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42BB5">
              <w:rPr>
                <w:rFonts w:eastAsiaTheme="minorEastAsia"/>
                <w:color w:val="000000"/>
                <w:lang w:eastAsia="zh-CN"/>
              </w:rPr>
              <w:t>72110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702A42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โรงพยาบาลด่านช้าง</w:t>
            </w:r>
          </w:p>
          <w:p w:rsidR="000E1096" w:rsidRPr="00F42BB5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94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หนองมะค่าโมง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ด่านช้าง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สุพรรณบุรี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72180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702A42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บริษัท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ซัน</w:t>
            </w:r>
            <w:proofErr w:type="spellEnd"/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แพคเกจจิ้ง</w:t>
            </w:r>
            <w:proofErr w:type="spellEnd"/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(2010)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จำกัด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และบริษัท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ซัน</w:t>
            </w:r>
            <w:proofErr w:type="spellEnd"/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แพคเกจจิ้ง</w:t>
            </w:r>
            <w:proofErr w:type="spellEnd"/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(2014)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จำกัด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</w:p>
          <w:p w:rsidR="000E1096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393 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ถ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เพชรเกษม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 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พระประโทน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เมือง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  73000</w:t>
            </w:r>
          </w:p>
          <w:p w:rsidR="00620D3C" w:rsidRPr="003E70C3" w:rsidRDefault="00620D3C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812D66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โรงพยาบาลบ้าน</w:t>
            </w:r>
            <w:proofErr w:type="spellStart"/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เเพ้ว</w:t>
            </w:r>
            <w:proofErr w:type="spellEnd"/>
            <w:r w:rsidRPr="00812D66">
              <w:rPr>
                <w:rFonts w:eastAsiaTheme="minorEastAsia"/>
                <w:color w:val="000000"/>
                <w:cs/>
                <w:lang w:eastAsia="zh-CN"/>
              </w:rPr>
              <w:t xml:space="preserve"> (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องค์การมหาชน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>)</w:t>
            </w:r>
          </w:p>
          <w:p w:rsidR="000E1096" w:rsidRPr="00F42C28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812D66">
              <w:rPr>
                <w:rFonts w:eastAsiaTheme="minorEastAsia"/>
                <w:color w:val="000000"/>
                <w:cs/>
                <w:lang w:eastAsia="zh-CN"/>
              </w:rPr>
              <w:t xml:space="preserve">198 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หมู่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 xml:space="preserve"> 1 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ถ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บ้านแพ้ว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>-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พระประโทน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บ้านแพ้ว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บ้านแพ้ว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812D66">
              <w:rPr>
                <w:rFonts w:eastAsiaTheme="minorEastAsia" w:hint="cs"/>
                <w:color w:val="000000"/>
                <w:cs/>
                <w:lang w:eastAsia="zh-CN"/>
              </w:rPr>
              <w:t>สมุทรสาคร</w:t>
            </w:r>
            <w:r w:rsidRPr="00812D66">
              <w:rPr>
                <w:rFonts w:eastAsiaTheme="minorEastAsia"/>
                <w:color w:val="000000"/>
                <w:cs/>
                <w:lang w:eastAsia="zh-CN"/>
              </w:rPr>
              <w:t xml:space="preserve"> 74120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F42C28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F42C28">
              <w:rPr>
                <w:rFonts w:eastAsiaTheme="minorEastAsia" w:hint="cs"/>
                <w:color w:val="000000"/>
                <w:cs/>
                <w:lang w:eastAsia="zh-CN"/>
              </w:rPr>
              <w:t>สำนักงานสรรพสามิตพื้นที่สมุทรสาคร</w:t>
            </w:r>
          </w:p>
          <w:p w:rsidR="000E1096" w:rsidRPr="00F42C28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F42C28">
              <w:rPr>
                <w:rFonts w:eastAsiaTheme="minorEastAsia"/>
                <w:color w:val="000000"/>
                <w:cs/>
                <w:lang w:eastAsia="zh-CN"/>
              </w:rPr>
              <w:t xml:space="preserve">83/19 </w:t>
            </w:r>
            <w:r w:rsidRPr="00F42C28">
              <w:rPr>
                <w:rFonts w:eastAsiaTheme="minorEastAsia" w:hint="cs"/>
                <w:color w:val="000000"/>
                <w:cs/>
                <w:lang w:eastAsia="zh-CN"/>
              </w:rPr>
              <w:t>หมู่</w:t>
            </w:r>
            <w:r w:rsidRPr="00F42C28">
              <w:rPr>
                <w:rFonts w:eastAsiaTheme="minorEastAsia"/>
                <w:color w:val="000000"/>
                <w:cs/>
                <w:lang w:eastAsia="zh-CN"/>
              </w:rPr>
              <w:t xml:space="preserve"> 1 </w:t>
            </w:r>
            <w:r w:rsidRPr="00F42C28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F42C28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F42C28">
              <w:rPr>
                <w:rFonts w:eastAsiaTheme="minorEastAsia" w:hint="cs"/>
                <w:color w:val="000000"/>
                <w:cs/>
                <w:lang w:eastAsia="zh-CN"/>
              </w:rPr>
              <w:t>บางโทรัด</w:t>
            </w:r>
            <w:r w:rsidRPr="00F42C28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42C28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F42C28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F42C28">
              <w:rPr>
                <w:rFonts w:eastAsiaTheme="minorEastAsia" w:hint="cs"/>
                <w:color w:val="000000"/>
                <w:cs/>
                <w:lang w:eastAsia="zh-CN"/>
              </w:rPr>
              <w:t>เมือง</w:t>
            </w:r>
            <w:r w:rsidRPr="00F42C28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F42C28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F42C28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F42C28">
              <w:rPr>
                <w:rFonts w:eastAsiaTheme="minorEastAsia" w:hint="cs"/>
                <w:color w:val="000000"/>
                <w:cs/>
                <w:lang w:eastAsia="zh-CN"/>
              </w:rPr>
              <w:t>สมุทรสาคร</w:t>
            </w:r>
            <w:r w:rsidRPr="00F42C28">
              <w:rPr>
                <w:rFonts w:eastAsiaTheme="minorEastAsia"/>
                <w:color w:val="000000"/>
                <w:cs/>
                <w:lang w:eastAsia="zh-CN"/>
              </w:rPr>
              <w:t xml:space="preserve"> 74000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702A42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บริษัทเวท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ซุปพีเรียน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คอน</w:t>
            </w:r>
            <w:proofErr w:type="spellStart"/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ซัลแตนท์</w:t>
            </w:r>
            <w:proofErr w:type="spellEnd"/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จำกัด</w:t>
            </w:r>
          </w:p>
          <w:p w:rsidR="000E1096" w:rsidRPr="00F42C28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17/11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หมู่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2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ชัยมงคล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เมือง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สมุทรสาคร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74000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B71834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บริษัท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ทริปเปิล</w:t>
            </w:r>
            <w:proofErr w:type="spellEnd"/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ที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บรอ</w:t>
            </w:r>
            <w:proofErr w:type="spellEnd"/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ดร</w:t>
            </w:r>
            <w:proofErr w:type="spellStart"/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แบนด์</w:t>
            </w:r>
            <w:proofErr w:type="spellEnd"/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จำกัด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(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มหาชน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)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ภาคตะวันตก</w:t>
            </w:r>
          </w:p>
          <w:p w:rsidR="000E1096" w:rsidRPr="00B71834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18/67-68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ถ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ทรงพล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ลำ</w:t>
            </w:r>
            <w:proofErr w:type="spellStart"/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พยา</w:t>
            </w:r>
            <w:proofErr w:type="spellEnd"/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เมืองนครปฐม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71834">
              <w:rPr>
                <w:rFonts w:eastAsiaTheme="minorEastAsia" w:hint="cs"/>
                <w:color w:val="000000"/>
                <w:cs/>
                <w:lang w:eastAsia="zh-CN"/>
              </w:rPr>
              <w:t>นครปฐม</w:t>
            </w:r>
            <w:r w:rsidRPr="00B71834">
              <w:rPr>
                <w:rFonts w:eastAsiaTheme="minorEastAsia"/>
                <w:color w:val="000000"/>
                <w:cs/>
                <w:lang w:eastAsia="zh-CN"/>
              </w:rPr>
              <w:t xml:space="preserve"> 73000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702A42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บริษัทเวิลด์นิ</w:t>
            </w:r>
            <w:proofErr w:type="spellStart"/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ตติ้ง</w:t>
            </w:r>
            <w:proofErr w:type="spellEnd"/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เท็กซ์</w:t>
            </w:r>
            <w:proofErr w:type="spellStart"/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ไทล์</w:t>
            </w:r>
            <w:proofErr w:type="spellEnd"/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จำกัด</w:t>
            </w:r>
          </w:p>
          <w:p w:rsidR="000E1096" w:rsidRPr="00F42C28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55/7 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หมู่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6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ซ.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ต้นสน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เศรษฐกิจ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1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นาดี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เมือง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สมุทรสาคร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74000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702A42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โรงพยาบาลกระทุ่มแบน</w:t>
            </w:r>
          </w:p>
          <w:p w:rsidR="000E1096" w:rsidRPr="00702A42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450/4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เทศบาล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4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ตลาดกระทุ่มแบน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กระทุ่มแบน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702A42">
              <w:rPr>
                <w:rFonts w:eastAsiaTheme="minorEastAsia" w:hint="cs"/>
                <w:color w:val="000000"/>
                <w:cs/>
                <w:lang w:eastAsia="zh-CN"/>
              </w:rPr>
              <w:t>สมุทรสาคร</w:t>
            </w:r>
            <w:r w:rsidRPr="00702A42">
              <w:rPr>
                <w:rFonts w:eastAsiaTheme="minorEastAsia"/>
                <w:color w:val="000000"/>
                <w:cs/>
                <w:lang w:eastAsia="zh-CN"/>
              </w:rPr>
              <w:t xml:space="preserve"> 74110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304430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proofErr w:type="spellStart"/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บริษัทซูเทค</w:t>
            </w:r>
            <w:proofErr w:type="spellEnd"/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เอ็นจิ</w:t>
            </w:r>
            <w:proofErr w:type="spellStart"/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เนียริ่ง</w:t>
            </w:r>
            <w:proofErr w:type="spellEnd"/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จำกัด</w:t>
            </w:r>
          </w:p>
          <w:p w:rsidR="000E1096" w:rsidRPr="00B71834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14/1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ม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.5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เบิกไพร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บ้านโป่ง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304430">
              <w:rPr>
                <w:rFonts w:eastAsiaTheme="minorEastAsia" w:hint="cs"/>
                <w:color w:val="000000"/>
                <w:cs/>
                <w:lang w:eastAsia="zh-CN"/>
              </w:rPr>
              <w:t>ราชบุรี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 xml:space="preserve"> </w:t>
            </w:r>
            <w:r w:rsidRPr="00304430">
              <w:rPr>
                <w:rFonts w:eastAsiaTheme="minorEastAsia"/>
                <w:color w:val="000000"/>
                <w:cs/>
                <w:lang w:eastAsia="zh-CN"/>
              </w:rPr>
              <w:t>70110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5B50EB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5B50EB">
              <w:rPr>
                <w:rFonts w:eastAsiaTheme="minorEastAsia" w:hint="cs"/>
                <w:color w:val="000000"/>
                <w:cs/>
                <w:lang w:eastAsia="zh-CN"/>
              </w:rPr>
              <w:t>โรงพยาบาลบ้านโป่ง</w:t>
            </w:r>
            <w:r w:rsidRPr="005B50EB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5B50EB">
              <w:rPr>
                <w:rFonts w:eastAsiaTheme="minorEastAsia" w:hint="cs"/>
                <w:color w:val="000000"/>
                <w:cs/>
                <w:lang w:eastAsia="zh-CN"/>
              </w:rPr>
              <w:t>สำนักงานสาธารณสุขจังหวัดราชบุรี</w:t>
            </w:r>
          </w:p>
          <w:p w:rsidR="000E1096" w:rsidRPr="00B71834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5B50EB">
              <w:rPr>
                <w:rFonts w:eastAsiaTheme="minorEastAsia"/>
                <w:color w:val="000000"/>
                <w:cs/>
                <w:lang w:eastAsia="zh-CN"/>
              </w:rPr>
              <w:t xml:space="preserve">12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r w:rsidRPr="005B50EB">
              <w:rPr>
                <w:rFonts w:eastAsiaTheme="minorEastAsia" w:hint="cs"/>
                <w:color w:val="000000"/>
                <w:cs/>
                <w:lang w:eastAsia="zh-CN"/>
              </w:rPr>
              <w:t>แสงชูโต</w:t>
            </w:r>
            <w:r w:rsidRPr="005B50EB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5B50EB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5B50EB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5B50EB">
              <w:rPr>
                <w:rFonts w:eastAsiaTheme="minorEastAsia" w:hint="cs"/>
                <w:color w:val="000000"/>
                <w:cs/>
                <w:lang w:eastAsia="zh-CN"/>
              </w:rPr>
              <w:t>บ้านโป่ง</w:t>
            </w:r>
            <w:r w:rsidRPr="005B50EB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5B50EB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5B50EB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5B50EB">
              <w:rPr>
                <w:rFonts w:eastAsiaTheme="minorEastAsia" w:hint="cs"/>
                <w:color w:val="000000"/>
                <w:cs/>
                <w:lang w:eastAsia="zh-CN"/>
              </w:rPr>
              <w:t>ราชบุรี</w:t>
            </w:r>
            <w:r w:rsidRPr="005B50EB">
              <w:rPr>
                <w:rFonts w:eastAsiaTheme="minorEastAsia"/>
                <w:color w:val="000000"/>
                <w:cs/>
                <w:lang w:eastAsia="zh-CN"/>
              </w:rPr>
              <w:t xml:space="preserve"> 70110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B1738C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ณ</w:t>
            </w:r>
            <w:r w:rsidRPr="00B1738C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สัทธา</w:t>
            </w:r>
            <w:r w:rsidRPr="00B1738C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อุทยานไทย</w:t>
            </w:r>
          </w:p>
          <w:p w:rsidR="000E1096" w:rsidRPr="00304430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B1738C">
              <w:rPr>
                <w:rFonts w:eastAsiaTheme="minorEastAsia"/>
                <w:color w:val="000000"/>
                <w:cs/>
                <w:lang w:eastAsia="zh-CN"/>
              </w:rPr>
              <w:t xml:space="preserve">41/1 </w:t>
            </w: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ม</w:t>
            </w:r>
            <w:r w:rsidRPr="00B1738C">
              <w:rPr>
                <w:rFonts w:eastAsiaTheme="minorEastAsia"/>
                <w:color w:val="000000"/>
                <w:cs/>
                <w:lang w:eastAsia="zh-CN"/>
              </w:rPr>
              <w:t xml:space="preserve">.3 </w:t>
            </w: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ต</w:t>
            </w:r>
            <w:r w:rsidRPr="00B1738C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วังเย็น</w:t>
            </w:r>
            <w:r w:rsidRPr="00B1738C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อ</w:t>
            </w:r>
            <w:r w:rsidRPr="00B1738C">
              <w:rPr>
                <w:rFonts w:eastAsiaTheme="minorEastAsia"/>
                <w:color w:val="000000"/>
                <w:cs/>
                <w:lang w:eastAsia="zh-CN"/>
              </w:rPr>
              <w:t>.</w:t>
            </w: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บางแพ</w:t>
            </w:r>
            <w:r w:rsidRPr="00B1738C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จ</w:t>
            </w:r>
            <w:r w:rsidRPr="00B1738C">
              <w:rPr>
                <w:rFonts w:eastAsiaTheme="minorEastAsia"/>
                <w:color w:val="000000"/>
                <w:cs/>
                <w:lang w:eastAsia="zh-CN"/>
              </w:rPr>
              <w:t xml:space="preserve">. </w:t>
            </w:r>
            <w:r w:rsidRPr="00B1738C">
              <w:rPr>
                <w:rFonts w:eastAsiaTheme="minorEastAsia" w:hint="cs"/>
                <w:color w:val="000000"/>
                <w:cs/>
                <w:lang w:eastAsia="zh-CN"/>
              </w:rPr>
              <w:t>ราชบุรี</w:t>
            </w:r>
            <w:r w:rsidRPr="00B1738C">
              <w:rPr>
                <w:rFonts w:eastAsiaTheme="minorEastAsia"/>
                <w:color w:val="000000"/>
                <w:cs/>
                <w:lang w:eastAsia="zh-CN"/>
              </w:rPr>
              <w:t xml:space="preserve"> 70160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  <w:tr w:rsidR="000E1096" w:rsidRPr="00D63C68" w:rsidTr="000E1096">
        <w:tc>
          <w:tcPr>
            <w:tcW w:w="918" w:type="dxa"/>
          </w:tcPr>
          <w:p w:rsidR="000E1096" w:rsidRPr="00D63C68" w:rsidRDefault="000E109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0E1096" w:rsidRPr="000E1096" w:rsidRDefault="000E1096" w:rsidP="000E1096">
            <w:pPr>
              <w:rPr>
                <w:rFonts w:eastAsiaTheme="minorEastAsia"/>
                <w:color w:val="000000"/>
                <w:lang w:eastAsia="zh-CN"/>
              </w:rPr>
            </w:pPr>
            <w:r w:rsidRPr="000E1096">
              <w:rPr>
                <w:rFonts w:eastAsiaTheme="minorEastAsia"/>
                <w:color w:val="000000"/>
                <w:cs/>
                <w:lang w:eastAsia="zh-CN"/>
              </w:rPr>
              <w:t>บริษัทน้ำตาลไทยกาญจนบุรี จำกัด</w:t>
            </w:r>
          </w:p>
          <w:p w:rsidR="000E1096" w:rsidRPr="00B1738C" w:rsidRDefault="000E1096" w:rsidP="000E109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0E1096">
              <w:rPr>
                <w:rFonts w:eastAsiaTheme="minorEastAsia"/>
                <w:color w:val="000000"/>
                <w:cs/>
                <w:lang w:eastAsia="zh-CN"/>
              </w:rPr>
              <w:t>เลขที่ 1 หมู่ 8 ถ.แสงชูโต ต.ท่าไม้ อ.ท่ามะกา จ.กาญจนบุรี 71120</w:t>
            </w:r>
          </w:p>
        </w:tc>
        <w:tc>
          <w:tcPr>
            <w:tcW w:w="1084" w:type="dxa"/>
          </w:tcPr>
          <w:p w:rsidR="000E1096" w:rsidRPr="00D63C68" w:rsidRDefault="000E1096" w:rsidP="000E1096"/>
        </w:tc>
      </w:tr>
    </w:tbl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  <w:bookmarkStart w:id="0" w:name="_GoBack"/>
      <w:bookmarkEnd w:id="0"/>
    </w:p>
    <w:sectPr w:rsidR="00B173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68" w:rsidRDefault="004F4468" w:rsidP="00FB4D3D">
      <w:r>
        <w:separator/>
      </w:r>
    </w:p>
  </w:endnote>
  <w:endnote w:type="continuationSeparator" w:id="0">
    <w:p w:rsidR="004F4468" w:rsidRDefault="004F4468" w:rsidP="00F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68" w:rsidRDefault="004F4468" w:rsidP="00FB4D3D">
      <w:r>
        <w:separator/>
      </w:r>
    </w:p>
  </w:footnote>
  <w:footnote w:type="continuationSeparator" w:id="0">
    <w:p w:rsidR="004F4468" w:rsidRDefault="004F4468" w:rsidP="00FB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3114"/>
      <w:docPartObj>
        <w:docPartGallery w:val="Page Numbers (Top of Page)"/>
        <w:docPartUnique/>
      </w:docPartObj>
    </w:sdtPr>
    <w:sdtEndPr/>
    <w:sdtContent>
      <w:p w:rsidR="000E1096" w:rsidRDefault="000E10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9E" w:rsidRPr="00B67C9E">
          <w:rPr>
            <w:rFonts w:cs="TH Sarabun New"/>
            <w:noProof/>
            <w:szCs w:val="32"/>
            <w:lang w:val="th-TH"/>
          </w:rPr>
          <w:t>2</w:t>
        </w:r>
        <w:r>
          <w:fldChar w:fldCharType="end"/>
        </w:r>
      </w:p>
    </w:sdtContent>
  </w:sdt>
  <w:p w:rsidR="000E1096" w:rsidRDefault="000E1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564"/>
    <w:multiLevelType w:val="hybridMultilevel"/>
    <w:tmpl w:val="76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FC4"/>
    <w:multiLevelType w:val="hybridMultilevel"/>
    <w:tmpl w:val="F544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5D2"/>
    <w:multiLevelType w:val="hybridMultilevel"/>
    <w:tmpl w:val="76F64EFA"/>
    <w:lvl w:ilvl="0" w:tplc="769EF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439B"/>
    <w:multiLevelType w:val="hybridMultilevel"/>
    <w:tmpl w:val="FCE6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123"/>
    <w:multiLevelType w:val="hybridMultilevel"/>
    <w:tmpl w:val="33B8710A"/>
    <w:lvl w:ilvl="0" w:tplc="7F3CC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F71A7"/>
    <w:multiLevelType w:val="hybridMultilevel"/>
    <w:tmpl w:val="E3803890"/>
    <w:lvl w:ilvl="0" w:tplc="5B90F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60BB"/>
    <w:multiLevelType w:val="hybridMultilevel"/>
    <w:tmpl w:val="3FF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A7DD5"/>
    <w:multiLevelType w:val="hybridMultilevel"/>
    <w:tmpl w:val="49CC8758"/>
    <w:lvl w:ilvl="0" w:tplc="B06A8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F"/>
    <w:rsid w:val="00094BC6"/>
    <w:rsid w:val="00096212"/>
    <w:rsid w:val="000E1096"/>
    <w:rsid w:val="00115FEC"/>
    <w:rsid w:val="00146708"/>
    <w:rsid w:val="00150496"/>
    <w:rsid w:val="001F1470"/>
    <w:rsid w:val="00214DE7"/>
    <w:rsid w:val="00241918"/>
    <w:rsid w:val="00262C80"/>
    <w:rsid w:val="002C2D8A"/>
    <w:rsid w:val="0030465B"/>
    <w:rsid w:val="00443D74"/>
    <w:rsid w:val="004A03A5"/>
    <w:rsid w:val="004F4468"/>
    <w:rsid w:val="00554AF0"/>
    <w:rsid w:val="00590482"/>
    <w:rsid w:val="005A3C83"/>
    <w:rsid w:val="00620D3C"/>
    <w:rsid w:val="00653235"/>
    <w:rsid w:val="006D7322"/>
    <w:rsid w:val="00746A56"/>
    <w:rsid w:val="007D20D6"/>
    <w:rsid w:val="008F07C4"/>
    <w:rsid w:val="009C6102"/>
    <w:rsid w:val="00A46113"/>
    <w:rsid w:val="00AA0CE6"/>
    <w:rsid w:val="00B173FF"/>
    <w:rsid w:val="00B67C9E"/>
    <w:rsid w:val="00B71678"/>
    <w:rsid w:val="00B87F58"/>
    <w:rsid w:val="00D63C68"/>
    <w:rsid w:val="00DB4EBF"/>
    <w:rsid w:val="00E220B4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8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8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3</cp:revision>
  <cp:lastPrinted>2019-02-14T05:32:00Z</cp:lastPrinted>
  <dcterms:created xsi:type="dcterms:W3CDTF">2020-04-21T04:08:00Z</dcterms:created>
  <dcterms:modified xsi:type="dcterms:W3CDTF">2020-04-21T04:10:00Z</dcterms:modified>
</cp:coreProperties>
</file>